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80D" w:rsidRPr="00E60111" w:rsidRDefault="00D11005" w:rsidP="000E580D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Sample </w:t>
      </w:r>
      <w:r w:rsidR="000A6059" w:rsidRPr="00E60111">
        <w:rPr>
          <w:b/>
          <w:bCs/>
          <w:sz w:val="21"/>
          <w:szCs w:val="21"/>
        </w:rPr>
        <w:t xml:space="preserve">Carrier </w:t>
      </w:r>
      <w:r>
        <w:rPr>
          <w:b/>
          <w:bCs/>
          <w:sz w:val="21"/>
          <w:szCs w:val="21"/>
        </w:rPr>
        <w:t xml:space="preserve">Ratings </w:t>
      </w:r>
      <w:r w:rsidR="000A6059" w:rsidRPr="00E60111">
        <w:rPr>
          <w:b/>
          <w:bCs/>
          <w:sz w:val="21"/>
          <w:szCs w:val="21"/>
        </w:rPr>
        <w:t xml:space="preserve">Downgrade </w:t>
      </w:r>
      <w:r>
        <w:rPr>
          <w:b/>
          <w:bCs/>
          <w:sz w:val="21"/>
          <w:szCs w:val="21"/>
        </w:rPr>
        <w:t>Letter</w:t>
      </w:r>
    </w:p>
    <w:p w:rsidR="000A6059" w:rsidRPr="00E60111" w:rsidRDefault="000A6059" w:rsidP="000E580D">
      <w:pPr>
        <w:pStyle w:val="Default"/>
        <w:rPr>
          <w:sz w:val="21"/>
          <w:szCs w:val="21"/>
        </w:rPr>
      </w:pPr>
    </w:p>
    <w:p w:rsidR="000E580D" w:rsidRPr="00E60111" w:rsidRDefault="000E580D" w:rsidP="000E580D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January 1, 20XX </w:t>
      </w:r>
    </w:p>
    <w:p w:rsidR="000E580D" w:rsidRPr="00E60111" w:rsidRDefault="000E580D" w:rsidP="000E580D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Mr. Joe Client </w:t>
      </w:r>
    </w:p>
    <w:p w:rsidR="000E580D" w:rsidRPr="00E60111" w:rsidRDefault="000E580D" w:rsidP="000E580D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123 Main Street </w:t>
      </w:r>
    </w:p>
    <w:p w:rsidR="000E580D" w:rsidRPr="00E60111" w:rsidRDefault="000E580D" w:rsidP="000E580D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Anywhere, US </w:t>
      </w:r>
    </w:p>
    <w:p w:rsidR="000A6059" w:rsidRPr="00E60111" w:rsidRDefault="000E580D" w:rsidP="000E580D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SUBJECT: </w:t>
      </w:r>
      <w:r w:rsidR="00D11005" w:rsidRPr="00D11005">
        <w:rPr>
          <w:b/>
          <w:sz w:val="21"/>
          <w:szCs w:val="21"/>
        </w:rPr>
        <w:t>(Type of Insurance Effected)</w:t>
      </w:r>
    </w:p>
    <w:p w:rsidR="000E580D" w:rsidRPr="00E60111" w:rsidRDefault="000E580D" w:rsidP="000E580D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 </w:t>
      </w:r>
    </w:p>
    <w:p w:rsidR="000E580D" w:rsidRPr="00E60111" w:rsidRDefault="000E580D" w:rsidP="000E580D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Dear Mr. Client: </w:t>
      </w:r>
    </w:p>
    <w:p w:rsidR="000A6059" w:rsidRPr="00E60111" w:rsidRDefault="000A6059" w:rsidP="000E580D">
      <w:pPr>
        <w:pStyle w:val="Default"/>
        <w:rPr>
          <w:sz w:val="21"/>
          <w:szCs w:val="21"/>
        </w:rPr>
      </w:pPr>
    </w:p>
    <w:p w:rsidR="001935AA" w:rsidRPr="00E60111" w:rsidRDefault="007D3DB5" w:rsidP="000E580D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As we discussed when we placed your </w:t>
      </w:r>
      <w:r w:rsidRPr="00E60111">
        <w:rPr>
          <w:b/>
          <w:sz w:val="21"/>
          <w:szCs w:val="21"/>
        </w:rPr>
        <w:t>(type of insurance),</w:t>
      </w:r>
      <w:r w:rsidR="000E580D" w:rsidRPr="00E60111">
        <w:rPr>
          <w:sz w:val="21"/>
          <w:szCs w:val="21"/>
        </w:rPr>
        <w:t xml:space="preserve"> coverage </w:t>
      </w:r>
      <w:r w:rsidR="000A6059" w:rsidRPr="00E60111">
        <w:rPr>
          <w:sz w:val="21"/>
          <w:szCs w:val="21"/>
        </w:rPr>
        <w:t>was</w:t>
      </w:r>
      <w:r w:rsidR="000E580D" w:rsidRPr="00E60111">
        <w:rPr>
          <w:sz w:val="21"/>
          <w:szCs w:val="21"/>
        </w:rPr>
        <w:t xml:space="preserve"> </w:t>
      </w:r>
      <w:r w:rsidR="000A6059" w:rsidRPr="00E60111">
        <w:rPr>
          <w:sz w:val="21"/>
          <w:szCs w:val="21"/>
        </w:rPr>
        <w:t xml:space="preserve">placed </w:t>
      </w:r>
      <w:r w:rsidR="000E580D" w:rsidRPr="00E60111">
        <w:rPr>
          <w:sz w:val="21"/>
          <w:szCs w:val="21"/>
        </w:rPr>
        <w:t xml:space="preserve">with </w:t>
      </w:r>
      <w:r w:rsidR="000E580D" w:rsidRPr="00E60111">
        <w:rPr>
          <w:b/>
          <w:bCs/>
          <w:sz w:val="21"/>
          <w:szCs w:val="21"/>
        </w:rPr>
        <w:t>(name of company)</w:t>
      </w:r>
      <w:r w:rsidR="000A6059" w:rsidRPr="00E60111">
        <w:rPr>
          <w:sz w:val="21"/>
          <w:szCs w:val="21"/>
        </w:rPr>
        <w:t>. This insurer has</w:t>
      </w:r>
      <w:r w:rsidR="000E580D" w:rsidRPr="00E60111">
        <w:rPr>
          <w:sz w:val="21"/>
          <w:szCs w:val="21"/>
        </w:rPr>
        <w:t xml:space="preserve"> </w:t>
      </w:r>
      <w:r w:rsidR="00C1040C">
        <w:rPr>
          <w:sz w:val="21"/>
          <w:szCs w:val="21"/>
        </w:rPr>
        <w:t>recentl</w:t>
      </w:r>
      <w:r w:rsidR="00C1040C" w:rsidRPr="00E60111">
        <w:rPr>
          <w:sz w:val="21"/>
          <w:szCs w:val="21"/>
        </w:rPr>
        <w:t xml:space="preserve">y </w:t>
      </w:r>
      <w:r w:rsidR="000A6059" w:rsidRPr="00E60111">
        <w:rPr>
          <w:sz w:val="21"/>
          <w:szCs w:val="21"/>
        </w:rPr>
        <w:t>experienced a downgrade in its rating</w:t>
      </w:r>
      <w:r w:rsidR="000E580D" w:rsidRPr="00E60111">
        <w:rPr>
          <w:sz w:val="21"/>
          <w:szCs w:val="21"/>
        </w:rPr>
        <w:t xml:space="preserve"> by A.M. Best Company, a leading monitor of the financial performance and stability of insurance companies. </w:t>
      </w:r>
    </w:p>
    <w:p w:rsidR="001935AA" w:rsidRPr="00E60111" w:rsidRDefault="001935AA" w:rsidP="000E580D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Prior to the rating change, </w:t>
      </w:r>
      <w:r w:rsidRPr="00E60111">
        <w:rPr>
          <w:b/>
          <w:sz w:val="21"/>
          <w:szCs w:val="21"/>
        </w:rPr>
        <w:t>(name of company)</w:t>
      </w:r>
      <w:r w:rsidRPr="00E60111">
        <w:rPr>
          <w:sz w:val="21"/>
          <w:szCs w:val="21"/>
        </w:rPr>
        <w:t xml:space="preserve"> was rated </w:t>
      </w:r>
      <w:r w:rsidRPr="00E60111">
        <w:rPr>
          <w:b/>
          <w:sz w:val="21"/>
          <w:szCs w:val="21"/>
        </w:rPr>
        <w:t>(rating)</w:t>
      </w:r>
      <w:r w:rsidRPr="00E60111">
        <w:rPr>
          <w:sz w:val="21"/>
          <w:szCs w:val="21"/>
        </w:rPr>
        <w:t xml:space="preserve"> and after the change the rating is </w:t>
      </w:r>
      <w:r w:rsidRPr="00E60111">
        <w:rPr>
          <w:b/>
          <w:sz w:val="21"/>
          <w:szCs w:val="21"/>
        </w:rPr>
        <w:t>(rating)</w:t>
      </w:r>
      <w:r w:rsidRPr="00E60111">
        <w:rPr>
          <w:sz w:val="21"/>
          <w:szCs w:val="21"/>
        </w:rPr>
        <w:t xml:space="preserve">. While A.M. Best Company’s rating of </w:t>
      </w:r>
      <w:r w:rsidRPr="00E60111">
        <w:rPr>
          <w:b/>
          <w:bCs/>
          <w:sz w:val="21"/>
          <w:szCs w:val="21"/>
        </w:rPr>
        <w:t xml:space="preserve">(name of company) </w:t>
      </w:r>
      <w:r w:rsidRPr="00E60111">
        <w:rPr>
          <w:sz w:val="21"/>
          <w:szCs w:val="21"/>
        </w:rPr>
        <w:t>reported it was financially stable at the time it was reviewed, this was not a guarantee of future performance.</w:t>
      </w:r>
    </w:p>
    <w:p w:rsidR="001935AA" w:rsidRPr="00E60111" w:rsidRDefault="001935AA" w:rsidP="000E580D">
      <w:pPr>
        <w:pStyle w:val="Default"/>
        <w:rPr>
          <w:sz w:val="21"/>
          <w:szCs w:val="21"/>
        </w:rPr>
      </w:pPr>
    </w:p>
    <w:p w:rsidR="000E580D" w:rsidRPr="00E60111" w:rsidRDefault="000E580D" w:rsidP="001935AA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A rating by the A.M. Best Company is an indication of the insurance company’s financial strength and operating performance, with the top rating being A++ (Superior). </w:t>
      </w:r>
      <w:r w:rsidR="00615208" w:rsidRPr="00E60111">
        <w:rPr>
          <w:sz w:val="21"/>
          <w:szCs w:val="21"/>
        </w:rPr>
        <w:t xml:space="preserve">The rating change could be due to many factors and if you want more information regarding the reasons, please refer to the A.M Best website at </w:t>
      </w:r>
      <w:hyperlink r:id="rId4" w:history="1">
        <w:r w:rsidR="00615208" w:rsidRPr="00E60111">
          <w:rPr>
            <w:rStyle w:val="Hyperlink"/>
            <w:sz w:val="21"/>
            <w:szCs w:val="21"/>
          </w:rPr>
          <w:t>www.ambest.com</w:t>
        </w:r>
      </w:hyperlink>
      <w:r w:rsidR="00615208" w:rsidRPr="00E60111">
        <w:rPr>
          <w:sz w:val="21"/>
          <w:szCs w:val="21"/>
        </w:rPr>
        <w:t xml:space="preserve">. </w:t>
      </w:r>
      <w:r w:rsidR="00615208" w:rsidRPr="00E60111">
        <w:rPr>
          <w:b/>
          <w:sz w:val="21"/>
          <w:szCs w:val="21"/>
        </w:rPr>
        <w:t>(If the carrier has issued an announcement regarding the downgrade, refer them to that by either directing them to the company website or attaching a copy of the announcement.</w:t>
      </w:r>
      <w:r w:rsidR="001B2DCD" w:rsidRPr="00E60111">
        <w:rPr>
          <w:b/>
          <w:sz w:val="21"/>
          <w:szCs w:val="21"/>
        </w:rPr>
        <w:t>)</w:t>
      </w:r>
      <w:r w:rsidR="00615208" w:rsidRPr="00E60111">
        <w:rPr>
          <w:sz w:val="21"/>
          <w:szCs w:val="21"/>
        </w:rPr>
        <w:t xml:space="preserve"> </w:t>
      </w:r>
    </w:p>
    <w:p w:rsidR="00615208" w:rsidRPr="00E60111" w:rsidRDefault="00615208" w:rsidP="000E580D">
      <w:pPr>
        <w:pStyle w:val="Default"/>
        <w:rPr>
          <w:sz w:val="21"/>
          <w:szCs w:val="21"/>
        </w:rPr>
      </w:pPr>
    </w:p>
    <w:p w:rsidR="000E580D" w:rsidRPr="00E60111" w:rsidRDefault="00615208" w:rsidP="00615208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There are three possible options available to you: a midterm coverage </w:t>
      </w:r>
      <w:proofErr w:type="gramStart"/>
      <w:r w:rsidRPr="00E60111">
        <w:rPr>
          <w:sz w:val="21"/>
          <w:szCs w:val="21"/>
        </w:rPr>
        <w:t>change</w:t>
      </w:r>
      <w:proofErr w:type="gramEnd"/>
      <w:r w:rsidRPr="00E60111">
        <w:rPr>
          <w:sz w:val="21"/>
          <w:szCs w:val="21"/>
        </w:rPr>
        <w:t xml:space="preserve">, a change at expiration, or remaining with the current carrier. If the carrier should become </w:t>
      </w:r>
      <w:proofErr w:type="gramStart"/>
      <w:r w:rsidRPr="00E60111">
        <w:rPr>
          <w:sz w:val="21"/>
          <w:szCs w:val="21"/>
        </w:rPr>
        <w:t>insolvent</w:t>
      </w:r>
      <w:proofErr w:type="gramEnd"/>
      <w:r w:rsidRPr="00E60111">
        <w:rPr>
          <w:sz w:val="21"/>
          <w:szCs w:val="21"/>
        </w:rPr>
        <w:t xml:space="preserve"> you may lose any unearned premium</w:t>
      </w:r>
      <w:r w:rsidR="007D3DB5" w:rsidRPr="00E60111">
        <w:rPr>
          <w:sz w:val="21"/>
          <w:szCs w:val="21"/>
        </w:rPr>
        <w:t xml:space="preserve"> if cov</w:t>
      </w:r>
      <w:r w:rsidRPr="00E60111">
        <w:rPr>
          <w:sz w:val="21"/>
          <w:szCs w:val="21"/>
        </w:rPr>
        <w:t>erage must be replaced midterm or the</w:t>
      </w:r>
      <w:r w:rsidR="007D3DB5" w:rsidRPr="00E60111">
        <w:rPr>
          <w:sz w:val="21"/>
          <w:szCs w:val="21"/>
        </w:rPr>
        <w:t xml:space="preserve">re is the </w:t>
      </w:r>
      <w:r w:rsidRPr="00E60111">
        <w:rPr>
          <w:sz w:val="21"/>
          <w:szCs w:val="21"/>
        </w:rPr>
        <w:t xml:space="preserve">possibility of short rate cancellation terms if </w:t>
      </w:r>
      <w:r w:rsidR="007D3DB5" w:rsidRPr="00E60111">
        <w:rPr>
          <w:sz w:val="21"/>
          <w:szCs w:val="21"/>
        </w:rPr>
        <w:t xml:space="preserve">coverage is </w:t>
      </w:r>
      <w:r w:rsidRPr="00E60111">
        <w:rPr>
          <w:sz w:val="21"/>
          <w:szCs w:val="21"/>
        </w:rPr>
        <w:t xml:space="preserve">moved. </w:t>
      </w:r>
      <w:r w:rsidR="00656FAF">
        <w:rPr>
          <w:sz w:val="21"/>
          <w:szCs w:val="21"/>
        </w:rPr>
        <w:t xml:space="preserve">Also be aware that should the carrier become insolvent </w:t>
      </w:r>
      <w:r w:rsidR="00525285" w:rsidRPr="00E60111">
        <w:rPr>
          <w:sz w:val="21"/>
          <w:szCs w:val="21"/>
        </w:rPr>
        <w:t>any</w:t>
      </w:r>
      <w:r w:rsidR="001B2DCD" w:rsidRPr="00E60111">
        <w:rPr>
          <w:sz w:val="21"/>
          <w:szCs w:val="21"/>
        </w:rPr>
        <w:t xml:space="preserve"> claims that you have may not be fully provided for under the policy. </w:t>
      </w:r>
      <w:r w:rsidR="00656FAF">
        <w:rPr>
          <w:sz w:val="21"/>
          <w:szCs w:val="21"/>
        </w:rPr>
        <w:t>However, since (</w:t>
      </w:r>
      <w:r w:rsidR="00961549">
        <w:rPr>
          <w:sz w:val="21"/>
          <w:szCs w:val="21"/>
        </w:rPr>
        <w:t xml:space="preserve">name of company) is an admitted </w:t>
      </w:r>
      <w:proofErr w:type="gramStart"/>
      <w:r w:rsidR="00961549">
        <w:rPr>
          <w:sz w:val="21"/>
          <w:szCs w:val="21"/>
        </w:rPr>
        <w:t>carrier</w:t>
      </w:r>
      <w:proofErr w:type="gramEnd"/>
      <w:r w:rsidR="00961549">
        <w:rPr>
          <w:sz w:val="21"/>
          <w:szCs w:val="21"/>
        </w:rPr>
        <w:t xml:space="preserve"> you </w:t>
      </w:r>
      <w:r w:rsidR="00650318">
        <w:rPr>
          <w:sz w:val="21"/>
          <w:szCs w:val="21"/>
        </w:rPr>
        <w:t>may</w:t>
      </w:r>
      <w:r w:rsidR="00961549">
        <w:rPr>
          <w:sz w:val="21"/>
          <w:szCs w:val="21"/>
        </w:rPr>
        <w:t xml:space="preserve"> be able to </w:t>
      </w:r>
      <w:r w:rsidR="007671E5">
        <w:rPr>
          <w:sz w:val="21"/>
          <w:szCs w:val="21"/>
        </w:rPr>
        <w:t xml:space="preserve">receive claims payments </w:t>
      </w:r>
      <w:r w:rsidR="00961549">
        <w:rPr>
          <w:sz w:val="21"/>
          <w:szCs w:val="21"/>
        </w:rPr>
        <w:t xml:space="preserve">from the (state) insurance guaranty fund in the event (name of company) becomes insolvent.  </w:t>
      </w:r>
      <w:r w:rsidR="007D3DB5" w:rsidRPr="00E60111">
        <w:rPr>
          <w:sz w:val="21"/>
          <w:szCs w:val="21"/>
        </w:rPr>
        <w:t xml:space="preserve">Please let us know if you would like us to investigate a possible coverage change now or waiting until renewal. </w:t>
      </w:r>
    </w:p>
    <w:p w:rsidR="007D3DB5" w:rsidRPr="00E60111" w:rsidRDefault="007D3DB5" w:rsidP="00615208">
      <w:pPr>
        <w:pStyle w:val="Default"/>
        <w:rPr>
          <w:sz w:val="21"/>
          <w:szCs w:val="21"/>
        </w:rPr>
      </w:pPr>
    </w:p>
    <w:p w:rsidR="000E580D" w:rsidRPr="00E60111" w:rsidRDefault="000E580D" w:rsidP="000E580D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Please </w:t>
      </w:r>
      <w:r w:rsidR="007D3DB5" w:rsidRPr="00E60111">
        <w:rPr>
          <w:sz w:val="21"/>
          <w:szCs w:val="21"/>
        </w:rPr>
        <w:t xml:space="preserve">indicate what option you would like to take below, sign </w:t>
      </w:r>
      <w:r w:rsidRPr="00E60111">
        <w:rPr>
          <w:sz w:val="21"/>
          <w:szCs w:val="21"/>
        </w:rPr>
        <w:t>and return this letter</w:t>
      </w:r>
      <w:r w:rsidR="007D3DB5" w:rsidRPr="00E60111">
        <w:rPr>
          <w:sz w:val="21"/>
          <w:szCs w:val="21"/>
        </w:rPr>
        <w:t xml:space="preserve"> to us</w:t>
      </w:r>
      <w:r w:rsidRPr="00E60111">
        <w:rPr>
          <w:sz w:val="21"/>
          <w:szCs w:val="21"/>
        </w:rPr>
        <w:t xml:space="preserve">. By signing, you acknowledge that you have read this letter and we have reported to you the current A.M. Best’s rating </w:t>
      </w:r>
      <w:r w:rsidR="007D3DB5" w:rsidRPr="00E60111">
        <w:rPr>
          <w:sz w:val="21"/>
          <w:szCs w:val="21"/>
        </w:rPr>
        <w:t xml:space="preserve">has been downgraded </w:t>
      </w:r>
      <w:r w:rsidRPr="00E60111">
        <w:rPr>
          <w:sz w:val="21"/>
          <w:szCs w:val="21"/>
        </w:rPr>
        <w:t xml:space="preserve">for the insurance company you have selected to provide your coverage. </w:t>
      </w:r>
    </w:p>
    <w:p w:rsidR="007D3DB5" w:rsidRPr="00E60111" w:rsidRDefault="007D3DB5" w:rsidP="000E580D">
      <w:pPr>
        <w:pStyle w:val="Default"/>
        <w:rPr>
          <w:sz w:val="21"/>
          <w:szCs w:val="21"/>
        </w:rPr>
      </w:pPr>
    </w:p>
    <w:p w:rsidR="00740744" w:rsidRPr="00E60111" w:rsidRDefault="007D3DB5" w:rsidP="00740744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>□ Please investigate changing my insurance carrier now.</w:t>
      </w:r>
      <w:r w:rsidR="00740744" w:rsidRPr="00E60111">
        <w:rPr>
          <w:sz w:val="21"/>
          <w:szCs w:val="21"/>
        </w:rPr>
        <w:t xml:space="preserve"> </w:t>
      </w:r>
    </w:p>
    <w:p w:rsidR="00740744" w:rsidRPr="00E60111" w:rsidRDefault="00740744" w:rsidP="00740744">
      <w:pPr>
        <w:pStyle w:val="Default"/>
        <w:rPr>
          <w:sz w:val="21"/>
          <w:szCs w:val="21"/>
        </w:rPr>
      </w:pPr>
    </w:p>
    <w:p w:rsidR="00740744" w:rsidRPr="00E60111" w:rsidRDefault="00740744" w:rsidP="00740744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□ Please investigate changing my insurance carrier at renewal. </w:t>
      </w:r>
    </w:p>
    <w:p w:rsidR="007D3DB5" w:rsidRPr="00E60111" w:rsidRDefault="007D3DB5" w:rsidP="00740744">
      <w:pPr>
        <w:pStyle w:val="Default"/>
        <w:rPr>
          <w:sz w:val="21"/>
          <w:szCs w:val="21"/>
        </w:rPr>
      </w:pPr>
    </w:p>
    <w:p w:rsidR="007D3DB5" w:rsidRPr="00E60111" w:rsidRDefault="007D3DB5" w:rsidP="00740744">
      <w:pPr>
        <w:pStyle w:val="Default"/>
        <w:ind w:left="270" w:hanging="270"/>
        <w:rPr>
          <w:sz w:val="21"/>
          <w:szCs w:val="21"/>
        </w:rPr>
      </w:pPr>
      <w:r w:rsidRPr="00E60111">
        <w:rPr>
          <w:sz w:val="21"/>
          <w:szCs w:val="21"/>
        </w:rPr>
        <w:t xml:space="preserve">□ Please </w:t>
      </w:r>
      <w:r w:rsidR="00740744" w:rsidRPr="00E60111">
        <w:rPr>
          <w:sz w:val="21"/>
          <w:szCs w:val="21"/>
        </w:rPr>
        <w:t>keep me with the current carrier despite the change in rating</w:t>
      </w:r>
      <w:r w:rsidRPr="00E60111">
        <w:rPr>
          <w:sz w:val="21"/>
          <w:szCs w:val="21"/>
        </w:rPr>
        <w:t xml:space="preserve">. </w:t>
      </w:r>
    </w:p>
    <w:p w:rsidR="007D3DB5" w:rsidRPr="00E60111" w:rsidRDefault="007D3DB5" w:rsidP="000E580D">
      <w:pPr>
        <w:pStyle w:val="Default"/>
        <w:rPr>
          <w:sz w:val="21"/>
          <w:szCs w:val="21"/>
        </w:rPr>
      </w:pPr>
    </w:p>
    <w:p w:rsidR="00493E99" w:rsidRDefault="00493E99" w:rsidP="00493E99">
      <w:r>
        <w:t xml:space="preserve">We cannot make any changes in this coverage absent explicit directions from you.  Consequently, unless we receive a response, your coverage will remain with the same carrier.  </w:t>
      </w:r>
    </w:p>
    <w:p w:rsidR="00B153F9" w:rsidRDefault="00B153F9" w:rsidP="000E580D">
      <w:pPr>
        <w:pStyle w:val="Default"/>
        <w:rPr>
          <w:sz w:val="21"/>
          <w:szCs w:val="21"/>
        </w:rPr>
      </w:pPr>
    </w:p>
    <w:p w:rsidR="009701EE" w:rsidRPr="00E60111" w:rsidRDefault="009701EE" w:rsidP="000E580D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Date:  </w:t>
      </w:r>
      <w:r w:rsidR="000E580D" w:rsidRPr="00E60111">
        <w:rPr>
          <w:sz w:val="21"/>
          <w:szCs w:val="21"/>
        </w:rPr>
        <w:t xml:space="preserve">_______________________________ </w:t>
      </w:r>
    </w:p>
    <w:p w:rsidR="009701EE" w:rsidRPr="00E60111" w:rsidRDefault="009701EE" w:rsidP="000E580D">
      <w:pPr>
        <w:pStyle w:val="Default"/>
        <w:rPr>
          <w:sz w:val="21"/>
          <w:szCs w:val="21"/>
        </w:rPr>
      </w:pPr>
    </w:p>
    <w:p w:rsidR="009701EE" w:rsidRPr="00E60111" w:rsidRDefault="009701EE" w:rsidP="000E580D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>Generic Customer LLC [The named insured]</w:t>
      </w:r>
    </w:p>
    <w:p w:rsidR="009701EE" w:rsidRPr="00E60111" w:rsidRDefault="009701EE" w:rsidP="000E580D">
      <w:pPr>
        <w:pStyle w:val="Default"/>
        <w:rPr>
          <w:sz w:val="21"/>
          <w:szCs w:val="21"/>
        </w:rPr>
      </w:pPr>
    </w:p>
    <w:p w:rsidR="000E580D" w:rsidRPr="00E60111" w:rsidRDefault="009701EE" w:rsidP="000E580D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By:  </w:t>
      </w:r>
      <w:r w:rsidR="000E580D" w:rsidRPr="00E60111">
        <w:rPr>
          <w:sz w:val="21"/>
          <w:szCs w:val="21"/>
        </w:rPr>
        <w:t xml:space="preserve">__________________________________ </w:t>
      </w:r>
    </w:p>
    <w:p w:rsidR="009701EE" w:rsidRPr="00E60111" w:rsidRDefault="009701EE" w:rsidP="000E580D">
      <w:pPr>
        <w:pStyle w:val="Default"/>
        <w:rPr>
          <w:sz w:val="21"/>
          <w:szCs w:val="21"/>
        </w:rPr>
      </w:pPr>
    </w:p>
    <w:p w:rsidR="000E580D" w:rsidRPr="00E60111" w:rsidRDefault="009701EE" w:rsidP="000E580D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   Title: ________________________________</w:t>
      </w:r>
    </w:p>
    <w:p w:rsidR="009701EE" w:rsidRPr="00E60111" w:rsidRDefault="009701EE" w:rsidP="009701EE">
      <w:pPr>
        <w:pStyle w:val="Default"/>
        <w:rPr>
          <w:sz w:val="21"/>
          <w:szCs w:val="21"/>
        </w:rPr>
      </w:pPr>
    </w:p>
    <w:p w:rsidR="000E580D" w:rsidRPr="00E60111" w:rsidRDefault="009701EE" w:rsidP="009701EE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    Printed Name: </w:t>
      </w:r>
      <w:r w:rsidR="000E580D" w:rsidRPr="00E60111">
        <w:rPr>
          <w:sz w:val="21"/>
          <w:szCs w:val="21"/>
        </w:rPr>
        <w:t xml:space="preserve">__________________________________ </w:t>
      </w:r>
    </w:p>
    <w:p w:rsidR="007D3DB5" w:rsidRPr="00E60111" w:rsidRDefault="007D3DB5" w:rsidP="000E580D">
      <w:pPr>
        <w:pStyle w:val="Default"/>
        <w:rPr>
          <w:sz w:val="21"/>
          <w:szCs w:val="21"/>
        </w:rPr>
      </w:pPr>
    </w:p>
    <w:p w:rsidR="009701EE" w:rsidRPr="00E60111" w:rsidRDefault="009701EE" w:rsidP="000E580D">
      <w:pPr>
        <w:pStyle w:val="Default"/>
        <w:rPr>
          <w:sz w:val="21"/>
          <w:szCs w:val="21"/>
        </w:rPr>
      </w:pPr>
    </w:p>
    <w:p w:rsidR="000E580D" w:rsidRPr="00E60111" w:rsidRDefault="000E580D" w:rsidP="000E580D">
      <w:pPr>
        <w:pStyle w:val="Default"/>
        <w:rPr>
          <w:sz w:val="21"/>
          <w:szCs w:val="21"/>
        </w:rPr>
      </w:pPr>
      <w:r w:rsidRPr="00E60111">
        <w:rPr>
          <w:sz w:val="21"/>
          <w:szCs w:val="21"/>
        </w:rPr>
        <w:t xml:space="preserve">Sincerely, </w:t>
      </w:r>
    </w:p>
    <w:p w:rsidR="001935AA" w:rsidRPr="00E60111" w:rsidRDefault="000E580D" w:rsidP="00E60111">
      <w:pPr>
        <w:rPr>
          <w:sz w:val="21"/>
          <w:szCs w:val="21"/>
        </w:rPr>
      </w:pPr>
      <w:r w:rsidRPr="00E60111">
        <w:rPr>
          <w:rFonts w:ascii="Arial" w:hAnsi="Arial" w:cs="Arial"/>
          <w:sz w:val="21"/>
          <w:szCs w:val="21"/>
        </w:rPr>
        <w:t>Andy Agent</w:t>
      </w:r>
    </w:p>
    <w:sectPr w:rsidR="001935AA" w:rsidRPr="00E60111" w:rsidSect="00650318">
      <w:pgSz w:w="12240" w:h="15840"/>
      <w:pgMar w:top="720" w:right="1080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sReSans">
    <w:altName w:val="Arial"/>
    <w:charset w:val="00"/>
    <w:family w:val="swiss"/>
    <w:pitch w:val="variable"/>
    <w:sig w:usb0="00000001" w:usb1="0000004A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32"/>
    <w:rsid w:val="00021DBE"/>
    <w:rsid w:val="000A6059"/>
    <w:rsid w:val="000E580D"/>
    <w:rsid w:val="000E61C9"/>
    <w:rsid w:val="001935AA"/>
    <w:rsid w:val="001B2DCD"/>
    <w:rsid w:val="001C3A92"/>
    <w:rsid w:val="0023044C"/>
    <w:rsid w:val="003B00F3"/>
    <w:rsid w:val="00493E99"/>
    <w:rsid w:val="00525285"/>
    <w:rsid w:val="0057618D"/>
    <w:rsid w:val="00582B6C"/>
    <w:rsid w:val="00615208"/>
    <w:rsid w:val="00645E3A"/>
    <w:rsid w:val="00650318"/>
    <w:rsid w:val="00656FAF"/>
    <w:rsid w:val="00660905"/>
    <w:rsid w:val="00706EE5"/>
    <w:rsid w:val="00726A33"/>
    <w:rsid w:val="00740744"/>
    <w:rsid w:val="007671E5"/>
    <w:rsid w:val="007D3DB5"/>
    <w:rsid w:val="00961549"/>
    <w:rsid w:val="009701EE"/>
    <w:rsid w:val="00A20832"/>
    <w:rsid w:val="00A827C7"/>
    <w:rsid w:val="00A94DC9"/>
    <w:rsid w:val="00B153F9"/>
    <w:rsid w:val="00B541CE"/>
    <w:rsid w:val="00C1040C"/>
    <w:rsid w:val="00D11005"/>
    <w:rsid w:val="00D517E4"/>
    <w:rsid w:val="00D81657"/>
    <w:rsid w:val="00E51088"/>
    <w:rsid w:val="00E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1465"/>
  <w15:docId w15:val="{D0796082-3C37-40A5-BA86-586D5DA8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wissReSans" w:eastAsiaTheme="minorHAnsi" w:hAnsi="SwissRe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52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7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b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2494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Re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Lund</dc:creator>
  <cp:lastModifiedBy>Matthew Smith</cp:lastModifiedBy>
  <cp:revision>1</cp:revision>
  <dcterms:created xsi:type="dcterms:W3CDTF">2022-06-29T16:28:00Z</dcterms:created>
  <dcterms:modified xsi:type="dcterms:W3CDTF">2022-06-29T16:28:00Z</dcterms:modified>
</cp:coreProperties>
</file>